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D744" w14:textId="77777777" w:rsidR="004D6E51" w:rsidRPr="00A42348" w:rsidRDefault="004D6E51" w:rsidP="004D6E5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t>ANEXO No. 3</w:t>
      </w: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br/>
        <w:t>OFERTA ECONÓMICA</w:t>
      </w:r>
    </w:p>
    <w:p w14:paraId="57CE4A1B" w14:textId="77777777" w:rsidR="004D6E51" w:rsidRPr="00E2530E" w:rsidRDefault="004D6E51" w:rsidP="004D6E51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sz w:val="20"/>
          <w:szCs w:val="20"/>
          <w:highlight w:val="yellow"/>
          <w:lang w:bidi="en-US"/>
        </w:rPr>
      </w:pPr>
    </w:p>
    <w:tbl>
      <w:tblPr>
        <w:tblpPr w:leftFromText="141" w:rightFromText="141" w:vertAnchor="text" w:horzAnchor="margin" w:tblpXSpec="center" w:tblpY="117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69"/>
        <w:gridCol w:w="2835"/>
        <w:gridCol w:w="1276"/>
        <w:gridCol w:w="1701"/>
        <w:gridCol w:w="1701"/>
      </w:tblGrid>
      <w:tr w:rsidR="004D6E51" w:rsidRPr="00A42348" w14:paraId="49D0C948" w14:textId="77777777" w:rsidTr="006872BD">
        <w:trPr>
          <w:trHeight w:val="11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80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ITEM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80A7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Ruta: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7244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6E3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Cantidad</w:t>
            </w:r>
            <w:r>
              <w:rPr>
                <w:rFonts w:ascii="Arial Narrow" w:hAnsi="Arial Narrow"/>
                <w:b/>
                <w:bCs/>
                <w:color w:val="000000"/>
                <w:lang w:eastAsia="es-CO"/>
              </w:rPr>
              <w:t xml:space="preserve"> de trayectos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508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Unitario por trayecto sin IVA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EE32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b/>
                <w:bCs/>
                <w:color w:val="000000"/>
                <w:lang w:eastAsia="es-CO"/>
              </w:rPr>
              <w:t>Valor total sin IVA</w:t>
            </w:r>
          </w:p>
        </w:tc>
      </w:tr>
      <w:tr w:rsidR="004D6E51" w:rsidRPr="00A42348" w14:paraId="0847D47C" w14:textId="77777777" w:rsidTr="006872BD">
        <w:trPr>
          <w:trHeight w:val="28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62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98D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Mitú – Campo Alegre – Mitú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CD8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Trayectos en avioneta de 300 kg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E445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F0D2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C9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2E288423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D88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4F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Mitú – Campo Alegre – Mitú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7544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83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AAD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88F9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0FD6F72D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7B9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936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Mitú – Morichal Viejo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40C3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20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D00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479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02BB3D3A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3E6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EDE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Mitú – Morichal Viejo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B9DA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9360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7FA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D35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29F2AFB7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9483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983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Mitú – La Victoria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9AA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Trayectos en avioneta de 300 kg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A7D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BB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4C29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3BBC055F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CBC2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A7D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Mitú – La Victoria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DA0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D58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72DA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0FDB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709FD605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EBE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917A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20D47">
              <w:rPr>
                <w:rFonts w:ascii="Arial Narrow" w:hAnsi="Arial Narrow"/>
                <w:color w:val="000000"/>
                <w:lang w:eastAsia="es-CO"/>
              </w:rPr>
              <w:t>Tapurucuara</w:t>
            </w:r>
            <w:proofErr w:type="spellEnd"/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FD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2CD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766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0BF0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1070F6A5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63DF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24C7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20D47">
              <w:rPr>
                <w:rFonts w:ascii="Arial Narrow" w:hAnsi="Arial Narrow"/>
                <w:color w:val="000000"/>
                <w:lang w:eastAsia="es-CO"/>
              </w:rPr>
              <w:t>Tapurucuara</w:t>
            </w:r>
            <w:proofErr w:type="spellEnd"/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 - Mitú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3B3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16B6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3868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406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21266120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D0F6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4FF9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20D47">
              <w:rPr>
                <w:rFonts w:ascii="Arial Narrow" w:hAnsi="Arial Narrow"/>
                <w:color w:val="000000"/>
                <w:lang w:eastAsia="es-CO"/>
              </w:rPr>
              <w:t>Papunahua</w:t>
            </w:r>
            <w:proofErr w:type="spellEnd"/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ECC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FBB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AF5D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3224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06990DAF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DE7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67C2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20D47">
              <w:rPr>
                <w:rFonts w:ascii="Arial Narrow" w:hAnsi="Arial Narrow"/>
                <w:color w:val="000000"/>
                <w:lang w:eastAsia="es-CO"/>
              </w:rPr>
              <w:t>Papunahua</w:t>
            </w:r>
            <w:proofErr w:type="spellEnd"/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B1B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52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7C4B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272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6454DE57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AD3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5FB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20D47">
              <w:rPr>
                <w:rFonts w:ascii="Arial Narrow" w:hAnsi="Arial Narrow"/>
                <w:color w:val="000000"/>
                <w:lang w:eastAsia="es-CO"/>
              </w:rPr>
              <w:t>Cachiporro</w:t>
            </w:r>
            <w:proofErr w:type="spellEnd"/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3B96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300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B553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DDBD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20E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6C00138D" w14:textId="77777777" w:rsidTr="006872BD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A818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b/>
                <w:bCs/>
                <w:color w:val="000000"/>
                <w:lang w:eastAsia="es-CO"/>
              </w:rPr>
              <w:t>12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573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Mitú – </w:t>
            </w:r>
            <w:proofErr w:type="spellStart"/>
            <w:r w:rsidRPr="00A20D47">
              <w:rPr>
                <w:rFonts w:ascii="Arial Narrow" w:hAnsi="Arial Narrow"/>
                <w:color w:val="000000"/>
                <w:lang w:eastAsia="es-CO"/>
              </w:rPr>
              <w:t>Cachiporro</w:t>
            </w:r>
            <w:proofErr w:type="spellEnd"/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 – Mitú.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EAB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>Trayectos en avioneta de 500 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1DC1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20D47">
              <w:rPr>
                <w:rFonts w:ascii="Arial Narrow" w:hAnsi="Arial Narrow"/>
                <w:color w:val="000000"/>
                <w:lang w:eastAsia="es-CO"/>
              </w:rPr>
              <w:t xml:space="preserve">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78B0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D047" w14:textId="77777777" w:rsidR="004D6E51" w:rsidRPr="00A42348" w:rsidRDefault="004D6E51" w:rsidP="006872B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eastAsia="es-CO"/>
              </w:rPr>
            </w:pPr>
            <w:r w:rsidRPr="00A42348">
              <w:rPr>
                <w:rFonts w:ascii="Arial Narrow" w:hAnsi="Arial Narrow"/>
                <w:color w:val="000000"/>
                <w:lang w:eastAsia="es-CO"/>
              </w:rPr>
              <w:t> </w:t>
            </w:r>
          </w:p>
        </w:tc>
      </w:tr>
      <w:tr w:rsidR="004D6E51" w:rsidRPr="00A42348" w14:paraId="55E9AFA7" w14:textId="77777777" w:rsidTr="006872BD">
        <w:trPr>
          <w:trHeight w:val="288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74E" w14:textId="77777777" w:rsidR="004D6E51" w:rsidRPr="00A42348" w:rsidRDefault="004D6E51" w:rsidP="006872B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O"/>
              </w:rPr>
            </w:pPr>
            <w:proofErr w:type="gramStart"/>
            <w:r w:rsidRPr="00A42348">
              <w:rPr>
                <w:b/>
                <w:bCs/>
                <w:color w:val="000000"/>
                <w:lang w:eastAsia="es-CO"/>
              </w:rPr>
              <w:t>TOTAL</w:t>
            </w:r>
            <w:proofErr w:type="gramEnd"/>
            <w:r w:rsidRPr="00A42348">
              <w:rPr>
                <w:b/>
                <w:bCs/>
                <w:color w:val="000000"/>
                <w:lang w:eastAsia="es-CO"/>
              </w:rPr>
              <w:t xml:space="preserve"> DE LA PROPUESTA ECONÓMICA SIN 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8883" w14:textId="77777777" w:rsidR="004D6E51" w:rsidRPr="00A42348" w:rsidRDefault="004D6E51" w:rsidP="006872BD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CO"/>
              </w:rPr>
            </w:pPr>
            <w:r w:rsidRPr="001776BE">
              <w:rPr>
                <w:b/>
                <w:bCs/>
                <w:color w:val="000000"/>
                <w:lang w:eastAsia="es-CO"/>
              </w:rPr>
              <w:t>$</w:t>
            </w:r>
          </w:p>
        </w:tc>
      </w:tr>
    </w:tbl>
    <w:p w14:paraId="68B426AB" w14:textId="77777777" w:rsidR="00F26EC3" w:rsidRDefault="00F26EC3"/>
    <w:sectPr w:rsidR="00F26E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51"/>
    <w:rsid w:val="004D6E51"/>
    <w:rsid w:val="00F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73D5"/>
  <w15:chartTrackingRefBased/>
  <w15:docId w15:val="{635E7A34-67E3-4B89-A7CB-84337898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5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2022-09-14T22:00:00Z</dcterms:created>
  <dcterms:modified xsi:type="dcterms:W3CDTF">2022-09-14T22:00:00Z</dcterms:modified>
</cp:coreProperties>
</file>